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9C2D" w14:textId="77777777" w:rsidR="004701A1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36">
        <w:rPr>
          <w:rFonts w:ascii="Times New Roman" w:hAnsi="Times New Roman" w:cs="Times New Roman"/>
          <w:b/>
          <w:sz w:val="24"/>
          <w:szCs w:val="24"/>
        </w:rPr>
        <w:t xml:space="preserve">ТЕРМИНЫ </w:t>
      </w:r>
    </w:p>
    <w:p w14:paraId="7E5C49BA" w14:textId="77777777" w:rsidR="00CB4102" w:rsidRPr="00CB4102" w:rsidRDefault="00CB4102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CB4102">
        <w:rPr>
          <w:rFonts w:ascii="Times New Roman" w:hAnsi="Times New Roman" w:cs="Times New Roman"/>
          <w:sz w:val="28"/>
          <w:szCs w:val="28"/>
        </w:rPr>
        <w:t>А</w:t>
      </w:r>
    </w:p>
    <w:p w14:paraId="3928894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одна из двух или более альтернативных форм гена, каждая из которых характеризуется уникальной последовательностью нуклеотидов; аллели, как правило, отличаются последовательностями нуклеотидов.</w:t>
      </w:r>
    </w:p>
    <w:p w14:paraId="6328454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дикого типа (нормальный)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нуклеотидная последовательность гена, обеспечивающая его нормальную работу.</w:t>
      </w:r>
    </w:p>
    <w:p w14:paraId="1AF6D4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доминантный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наличие которого проявляется в фенотипе.</w:t>
      </w:r>
    </w:p>
    <w:p w14:paraId="0A3356A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мутантный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мутация, приводящая к изменению последовательности аллеля дикого типа.</w:t>
      </w:r>
    </w:p>
    <w:p w14:paraId="6E8F94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Аллель рецессивный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аллель, фенотипически проявляющийся только в гомозиготном состоянии и маскирующийся в присутствии доминантного аллеля.</w:t>
      </w:r>
    </w:p>
    <w:p w14:paraId="154900B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sz w:val="28"/>
          <w:szCs w:val="28"/>
        </w:rPr>
        <w:t>Аллельные серии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моногенные наследственные заболевания, вызванные различными мутациями в одном и том же гене, но относящиеся к разным нозологическим группам по своим клиническим проявлениям.</w:t>
      </w:r>
    </w:p>
    <w:p w14:paraId="2CADCE1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Ампликон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3D3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внехромосомная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единица амплификации.</w:t>
      </w:r>
    </w:p>
    <w:p w14:paraId="22C81F2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Амплификатор ДНК (</w:t>
      </w: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термоциклер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прибор, необходимый для проведения полимеразной цепной реакции (ПЦР); позволяет задавать нужное количество циклов и выбирать оптимальные временные и температурные параметры для каждой процедуры цикла.</w:t>
      </w:r>
    </w:p>
    <w:p w14:paraId="725ECF2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увеличение числа копий генов (количества ДНК).[1]</w:t>
      </w:r>
    </w:p>
    <w:p w14:paraId="3A3D5A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Амплификация ДНК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выборочное копирование определённого участка ДНК.</w:t>
      </w:r>
    </w:p>
    <w:p w14:paraId="5ECA1E4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Амфидиплоиды </w:t>
      </w:r>
      <w:r w:rsidRPr="006C3D36">
        <w:rPr>
          <w:rFonts w:ascii="Times New Roman" w:hAnsi="Times New Roman" w:cs="Times New Roman"/>
          <w:sz w:val="28"/>
          <w:szCs w:val="28"/>
        </w:rPr>
        <w:t>— эукариотические клетки, содержащие два двойных набора хромосом в результате объединения двух геномов.</w:t>
      </w:r>
    </w:p>
    <w:p w14:paraId="0AF7D96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Анеуплоидия — изменённый набор хромосом, в котором одна или несколько хромосом из обычного набора или отсутствуют, или представлены дополнительными копиями.</w:t>
      </w:r>
    </w:p>
    <w:p w14:paraId="615B9E2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Антикодон — последовательность из трёх нуклеотидов в молекуле транспортной РНК, комплементарная кодирующему триплету в молекуле мРНК.</w:t>
      </w:r>
    </w:p>
    <w:p w14:paraId="12CE38C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Антимутагенез</w:t>
      </w:r>
      <w:proofErr w:type="spellEnd"/>
      <w:r w:rsidRPr="00E35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36">
        <w:rPr>
          <w:rFonts w:ascii="Times New Roman" w:hAnsi="Times New Roman" w:cs="Times New Roman"/>
          <w:sz w:val="28"/>
          <w:szCs w:val="28"/>
        </w:rPr>
        <w:t>— процесс предотвращения закрепления (становления) мутации, то есть возврат первично повреждённой хромосомы или гена в исходное состояние.</w:t>
      </w:r>
    </w:p>
    <w:p w14:paraId="0C65B7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D33">
        <w:rPr>
          <w:rFonts w:ascii="Times New Roman" w:hAnsi="Times New Roman" w:cs="Times New Roman"/>
          <w:b/>
          <w:bCs/>
          <w:sz w:val="28"/>
          <w:szCs w:val="28"/>
        </w:rPr>
        <w:t>Аутосома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любая неполовая хромосома. У человека имеется 22 пары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3543A8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Аутосомно-доминантное наследование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тип наследования, при котором одного мутантного аллеля, локализованного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достаточно, чтобы болезнь (или признак) могла быть выражена.</w:t>
      </w:r>
    </w:p>
    <w:p w14:paraId="7F96F7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Аутосомно-рецессивное наследование — тип наследования признака или болезни, при котором мутантный аллель, локализованный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должен быть унаследован от обоих родителей.</w:t>
      </w:r>
    </w:p>
    <w:p w14:paraId="5DA58617" w14:textId="77777777" w:rsidR="006C3D36" w:rsidRPr="00E35D33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Б</w:t>
      </w:r>
    </w:p>
    <w:p w14:paraId="3216149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Бактериофаг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вирус бактерий: состоит из ДНК или РНК, упакованной в белковую оболочку.</w:t>
      </w:r>
    </w:p>
    <w:p w14:paraId="141FF4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Банк (библиотека) генов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полный набор генов данного организма, полученный в составе рекомбинантных ДНК.</w:t>
      </w:r>
    </w:p>
    <w:p w14:paraId="28EC81A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Белковая инженерия — создание искусственных белков с заданными свойствами путём направленных изменений (мутаций) в генах или путём обмена локусами между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гетерологичными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генами.</w:t>
      </w:r>
    </w:p>
    <w:p w14:paraId="143675F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Биопсия хориона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процедура, осуществляемая на 7—11-й неделе беременности, с целью получения клеток для пренатальной диагностики.</w:t>
      </w:r>
    </w:p>
    <w:p w14:paraId="4D9736A2" w14:textId="565F76EA" w:rsidR="00E35D33" w:rsidRPr="006C3D36" w:rsidRDefault="006C3D36" w:rsidP="00E35D33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Блоттинг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перенос молекул ДНК, РНК или белка из геля, в котором шёл электрофорез, на фильтр (мембрану).</w:t>
      </w:r>
      <w:r w:rsidR="00E35D33" w:rsidRPr="00E35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D33" w:rsidRPr="006C3D36">
        <w:rPr>
          <w:rFonts w:ascii="Times New Roman" w:hAnsi="Times New Roman" w:cs="Times New Roman"/>
          <w:sz w:val="28"/>
          <w:szCs w:val="28"/>
        </w:rPr>
        <w:t>Саузерн</w:t>
      </w:r>
      <w:proofErr w:type="spellEnd"/>
      <w:r w:rsidR="00E35D33" w:rsidRPr="006C3D36">
        <w:rPr>
          <w:rFonts w:ascii="Times New Roman" w:hAnsi="Times New Roman" w:cs="Times New Roman"/>
          <w:sz w:val="28"/>
          <w:szCs w:val="28"/>
        </w:rPr>
        <w:t>-блоттинг — метод идентификации участков ДНК, содержащих комплементарные ДНК-зонду последовательности, среди электрофоретически разделённых фрагментов ДНК, фиксированных на твердом матриксе (нитроцеллюлозных или нейлоновых фильтрах).</w:t>
      </w:r>
    </w:p>
    <w:p w14:paraId="7BC34D7E" w14:textId="77777777" w:rsidR="006C3D36" w:rsidRPr="00E35D33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14:paraId="0E80E6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Вакцина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препарат ослабленного или убитого инфекционного агента (вируса, бактерии и т. п.) или его отдельных компонентов, несущих антигенные детерминанты, способный вызывать образование иммунитета к данной инфекции у животных (человека). Кроме того, в последнее время </w:t>
      </w:r>
      <w:r w:rsidRPr="006C3D36">
        <w:rPr>
          <w:rFonts w:ascii="Times New Roman" w:hAnsi="Times New Roman" w:cs="Times New Roman"/>
          <w:sz w:val="28"/>
          <w:szCs w:val="28"/>
        </w:rPr>
        <w:lastRenderedPageBreak/>
        <w:t>появились вакцины, произведённые методами генной инженерии (примером такой вакцины может служить вакцина против гепатита B).</w:t>
      </w:r>
    </w:p>
    <w:p w14:paraId="021546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Вектор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молекула ДНК, способная к включению чужеродной ДНК и к автономной репликации, служащая инструментом для введения генетической информации в клетку.</w:t>
      </w:r>
    </w:p>
    <w:p w14:paraId="0546567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Вектор для клонирования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любая небольшая плазмида, фаг или ДНК-содержащий вирус животных, в которые может быть встроена чужеродная ДНК.</w:t>
      </w:r>
    </w:p>
    <w:p w14:paraId="766EC18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Вирусы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инфекционные агенты неклеточной природы, способные в процессе реализации генетической информации, закодированной в их геноме, перестроить метаболизм клетки, направив его в сторону синтеза вирусных частиц. Вирусы могут иметь белковую оболочку, а могут и состоять только из ДНК или РНК.</w:t>
      </w:r>
    </w:p>
    <w:p w14:paraId="120279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Врождённые болезни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болезни, имеющиеся при рождении, могут быть как наследственными, так и дефектами индивидуального развития организма.</w:t>
      </w:r>
    </w:p>
    <w:p w14:paraId="03F25F80" w14:textId="77777777" w:rsidR="006C3D36" w:rsidRPr="00E35D33" w:rsidRDefault="006C3D36" w:rsidP="006C3D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04465D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β-</w:t>
      </w:r>
      <w:proofErr w:type="spellStart"/>
      <w:r w:rsidRPr="00E35D33">
        <w:rPr>
          <w:rFonts w:ascii="Times New Roman" w:hAnsi="Times New Roman" w:cs="Times New Roman"/>
          <w:b/>
          <w:bCs/>
          <w:sz w:val="28"/>
          <w:szCs w:val="28"/>
        </w:rPr>
        <w:t>Галактозидаза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гидролизующий β-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галактозиды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в частности лактозу, с образованием свободной галактозы.</w:t>
      </w:r>
    </w:p>
    <w:p w14:paraId="1A7A498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Гамета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зрелая половая клетка.</w:t>
      </w:r>
    </w:p>
    <w:p w14:paraId="6064A03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D33">
        <w:rPr>
          <w:rFonts w:ascii="Times New Roman" w:hAnsi="Times New Roman" w:cs="Times New Roman"/>
          <w:b/>
          <w:bCs/>
          <w:sz w:val="28"/>
          <w:szCs w:val="28"/>
        </w:rPr>
        <w:t>Гаплоид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клетка, содержащая одинарный набор генов или хромосом.</w:t>
      </w:r>
    </w:p>
    <w:p w14:paraId="0F62E00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Гемизиготность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состояние организма, при котором какой-то ген представлен в одной хромосоме.</w:t>
      </w:r>
    </w:p>
    <w:p w14:paraId="5F385C8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 xml:space="preserve">Ген </w:t>
      </w:r>
      <w:r w:rsidRPr="006C3D36">
        <w:rPr>
          <w:rFonts w:ascii="Times New Roman" w:hAnsi="Times New Roman" w:cs="Times New Roman"/>
          <w:sz w:val="28"/>
          <w:szCs w:val="28"/>
        </w:rPr>
        <w:t>— последовательность нуклеотидов в ДНК, которая кодирует определённую РНК.</w:t>
      </w:r>
    </w:p>
    <w:p w14:paraId="1042A2E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Генетическая карта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схема расположения структурных генов и регуляторных элементов в хромосоме.</w:t>
      </w:r>
    </w:p>
    <w:p w14:paraId="6770350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 xml:space="preserve">Генетический код </w:t>
      </w:r>
      <w:r w:rsidRPr="006C3D36">
        <w:rPr>
          <w:rFonts w:ascii="Times New Roman" w:hAnsi="Times New Roman" w:cs="Times New Roman"/>
          <w:sz w:val="28"/>
          <w:szCs w:val="28"/>
        </w:rPr>
        <w:t>— соответствие между триплетами в ДНК (или РНК) и аминокислотами белков.</w:t>
      </w:r>
    </w:p>
    <w:p w14:paraId="56B062A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bCs/>
          <w:sz w:val="28"/>
          <w:szCs w:val="28"/>
        </w:rPr>
        <w:t>Генная инженерия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совокупность приёмов, методов и технологий получения рекомбинантных РНК и ДНК, выделения генов из организма (клеток), осуществления манипуляций с генами и введения их в другие организмы.</w:t>
      </w:r>
    </w:p>
    <w:p w14:paraId="47C68C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Генная терапия — введение генетического материала (ДНК или РНК) в клетку для восстановления нормальной функции.</w:t>
      </w:r>
    </w:p>
    <w:p w14:paraId="26F866B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Геном — общая генетическая информация, содержащаяся в генах организма, или генетический состав клетки.</w:t>
      </w:r>
    </w:p>
    <w:p w14:paraId="2289E5C2" w14:textId="77777777" w:rsid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Генотип — 1) вся генетическая информация организма; 2) генетическая характеристика организма по одному или нескольким изучаемым локусам.</w:t>
      </w:r>
    </w:p>
    <w:p w14:paraId="293C16C8" w14:textId="0A41E211" w:rsidR="00C605BD" w:rsidRPr="006C3D36" w:rsidRDefault="00C605BD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Генофонд </w:t>
      </w:r>
      <w:r w:rsidRPr="00C605BD">
        <w:rPr>
          <w:rFonts w:ascii="Times New Roman" w:hAnsi="Times New Roman" w:cs="Times New Roman"/>
          <w:sz w:val="28"/>
          <w:szCs w:val="28"/>
        </w:rPr>
        <w:t>(также генный пул, пул генов — англ. «</w:t>
      </w:r>
      <w:proofErr w:type="spellStart"/>
      <w:r w:rsidRPr="00C605BD">
        <w:rPr>
          <w:rFonts w:ascii="Times New Roman" w:hAnsi="Times New Roman" w:cs="Times New Roman"/>
          <w:sz w:val="28"/>
          <w:szCs w:val="28"/>
        </w:rPr>
        <w:t>gene</w:t>
      </w:r>
      <w:proofErr w:type="spellEnd"/>
      <w:r w:rsidRPr="00C60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BD">
        <w:rPr>
          <w:rFonts w:ascii="Times New Roman" w:hAnsi="Times New Roman" w:cs="Times New Roman"/>
          <w:sz w:val="28"/>
          <w:szCs w:val="28"/>
        </w:rPr>
        <w:t>pool</w:t>
      </w:r>
      <w:proofErr w:type="spellEnd"/>
      <w:r w:rsidRPr="00C605BD">
        <w:rPr>
          <w:rFonts w:ascii="Times New Roman" w:hAnsi="Times New Roman" w:cs="Times New Roman"/>
          <w:sz w:val="28"/>
          <w:szCs w:val="28"/>
        </w:rPr>
        <w:t>») — понятие из популяционной генетики, описывающее совокупность всех генных вариаций (аллелей) определённой популяции, вида.</w:t>
      </w:r>
    </w:p>
    <w:p w14:paraId="1F4004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Ген-регулятор — ген, кодирующий регуляторный белок, активирующий или подавляющий транскрипцию других генов.</w:t>
      </w:r>
    </w:p>
    <w:p w14:paraId="75F7290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Ген-репортёр — ген, чей продукт определяется с помощью </w:t>
      </w:r>
      <w:proofErr w:type="gramStart"/>
      <w:r w:rsidRPr="006C3D36">
        <w:rPr>
          <w:rFonts w:ascii="Times New Roman" w:hAnsi="Times New Roman" w:cs="Times New Roman"/>
          <w:sz w:val="28"/>
          <w:szCs w:val="28"/>
        </w:rPr>
        <w:t>простых и чувствительных методов</w:t>
      </w:r>
      <w:proofErr w:type="gramEnd"/>
      <w:r w:rsidRPr="006C3D36">
        <w:rPr>
          <w:rFonts w:ascii="Times New Roman" w:hAnsi="Times New Roman" w:cs="Times New Roman"/>
          <w:sz w:val="28"/>
          <w:szCs w:val="28"/>
        </w:rPr>
        <w:t xml:space="preserve"> и чья активность в тестируемых клетках в норме отсутствует. Используется в генно-инженерных конструкциях для подтверждения наличия вектора.</w:t>
      </w:r>
    </w:p>
    <w:p w14:paraId="25EE0A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Ген-усилитель (энхансер) — короткий сегмент ДНК, который влияет на уровень проявления (экспрессии) определённых генов, увеличивая частоту инициации и транскрипции.</w:t>
      </w:r>
    </w:p>
    <w:p w14:paraId="382012F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Гетерозигота — клетка (или организм), содержащая два различных аллеля в конкретном локусе гомологичных хромосом.</w:t>
      </w:r>
    </w:p>
    <w:p w14:paraId="4183663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Гетерозиготность — наличие разных аллелей в диплоидной клетке.</w:t>
      </w:r>
    </w:p>
    <w:p w14:paraId="68F439F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Гетерозиготный организм — организм, имеющий две различные формы данного гена (разные аллели) в гомологичных хромосомах.</w:t>
      </w:r>
    </w:p>
    <w:p w14:paraId="7C5FD21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Гетерохроматин — область хромосомы (иногда целая хромосома), имеющая плотную компактную структуру в интерфазе из-за отсутствия транскрипции.</w:t>
      </w:r>
    </w:p>
    <w:p w14:paraId="030B28F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Гибридизация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situ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гибридизация между денатурированной ДНК клеток на предметном стекле и меченной радиоактивными изотопами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иммунофлюоресцентными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соединениями одноцепочечной РНК или ДНК.</w:t>
      </w:r>
    </w:p>
    <w:p w14:paraId="5E2ECA7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Гибридизация ДНК — образование в опыте двуцепочечной ДНК или дуплексов </w:t>
      </w:r>
      <w:proofErr w:type="gramStart"/>
      <w:r w:rsidRPr="006C3D36">
        <w:rPr>
          <w:rFonts w:ascii="Times New Roman" w:hAnsi="Times New Roman" w:cs="Times New Roman"/>
          <w:sz w:val="28"/>
          <w:szCs w:val="28"/>
        </w:rPr>
        <w:t>ДНК:РНК</w:t>
      </w:r>
      <w:proofErr w:type="gramEnd"/>
      <w:r w:rsidRPr="006C3D36">
        <w:rPr>
          <w:rFonts w:ascii="Times New Roman" w:hAnsi="Times New Roman" w:cs="Times New Roman"/>
          <w:sz w:val="28"/>
          <w:szCs w:val="28"/>
        </w:rPr>
        <w:t xml:space="preserve"> в результате взаимодействия комплементарных нуклеотидов.</w:t>
      </w:r>
    </w:p>
    <w:p w14:paraId="441A2F6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Гибридизация соматических клеток — слияние неполовых клеток, способ получения соматических гибридов (см.).</w:t>
      </w:r>
    </w:p>
    <w:p w14:paraId="3B99F3D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Гибридный белок (полипептид) — см. Слитый белок (полипептид).</w:t>
      </w:r>
    </w:p>
    <w:p w14:paraId="1C2C3C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Гибридомы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гибридные лимфоидные клетки, полученные путём слияния опухолевой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миеломной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клетки с нормальными лимфоидными клетками иммунизированного животного или человека.</w:t>
      </w:r>
    </w:p>
    <w:p w14:paraId="68077F8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Гликозилирование — присоединение к белку углеводного остатка.</w:t>
      </w:r>
    </w:p>
    <w:p w14:paraId="02B3631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Голандрическое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наследование — наследование, сцепленное с Y-хромосомой.</w:t>
      </w:r>
    </w:p>
    <w:p w14:paraId="36ED1A0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Гомозигота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клетка, содержащая два одинаковых аллеля в конкретном локусе гомологичных хромосом.</w:t>
      </w:r>
    </w:p>
    <w:p w14:paraId="410D8DD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Гомозиготность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наличие одинаковых аллелей в диплоидной клетке.</w:t>
      </w:r>
    </w:p>
    <w:p w14:paraId="40073A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Гомозиготный организм — организм, имеющий две идентичные копии данного гена в гомологичных хромосомах.</w:t>
      </w:r>
    </w:p>
    <w:p w14:paraId="704F14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Гомологичные хромосомы — хромосомы, одинаковые по набору составляющих их генов.</w:t>
      </w:r>
    </w:p>
    <w:p w14:paraId="24D4676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Группа сцепления — все гены, локализованные в одной хромосоме.</w:t>
      </w:r>
    </w:p>
    <w:p w14:paraId="038E94F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</w:t>
      </w:r>
    </w:p>
    <w:p w14:paraId="0FF6497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Дактилоскопия генная — выявление вариаций в числе и длине тандемных повторов ДНК.</w:t>
      </w:r>
    </w:p>
    <w:p w14:paraId="766DED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Делеция — тип хромосомной мутации, при которой утрачивается участок хромосомы; тип генной мутации, при которой выпадает участок молекулы ДНК.</w:t>
      </w:r>
    </w:p>
    <w:p w14:paraId="724C277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Денатурация — нарушение пространственной структуры молекулы в результате разрыва внутри- или межмолекулярных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нековалентных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14:paraId="6E938A0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скрещивание — скрещивание организмов, различающихся по двум парам альтернативных признаков, например, окраске цветков (белая или окрашенная) и форме семян (гладкая или морщинистая).</w:t>
      </w:r>
    </w:p>
    <w:p w14:paraId="2D2206A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ДНК-полимераза — фермент, ведущий матричный синтез ДНК.</w:t>
      </w:r>
    </w:p>
    <w:p w14:paraId="0D65263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Домашние гены (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Housekeeping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gene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) — это гены, которые транскрибируются с относительным постоянством и используются в качестве нормализатора </w:t>
      </w:r>
      <w:r w:rsidRPr="006C3D36">
        <w:rPr>
          <w:rFonts w:ascii="Times New Roman" w:hAnsi="Times New Roman" w:cs="Times New Roman"/>
          <w:sz w:val="28"/>
          <w:szCs w:val="28"/>
        </w:rPr>
        <w:lastRenderedPageBreak/>
        <w:t>(стандарта) в PCR (полимеразной цепной реакции), поскольку предполагается, что на их экспрессию не влияют условия эксперимента.</w:t>
      </w:r>
    </w:p>
    <w:p w14:paraId="7C7873C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Доминантность — преимущественное проявление только одного аллеля в формировании признака у гетерозиготной клетки.</w:t>
      </w:r>
    </w:p>
    <w:p w14:paraId="33FFA5E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Доминантный — признак или соответствующий аллель, проявляющийся у гетерозигот.</w:t>
      </w:r>
    </w:p>
    <w:p w14:paraId="718BDFA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Дрейф генов — изменение частот генов в ряду поколений, обусловленное случайными событиями митоза, оплодотворения и размножения.</w:t>
      </w:r>
    </w:p>
    <w:p w14:paraId="1E0F58D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Дупликация — тип хромосомной мутации, при которой удвоен какой-либо участок хромосомы; тип генной мутации, при которой удвоен какой-либо участок ДНК.</w:t>
      </w:r>
    </w:p>
    <w:p w14:paraId="4DCF134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</w:t>
      </w:r>
    </w:p>
    <w:p w14:paraId="1C23845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Зонд генетический — короткий отрезок ДНК или РНК известной структуры или функции, меченный каким-либо радиоактивным или флуоресцентным соединением.</w:t>
      </w:r>
    </w:p>
    <w:p w14:paraId="199855D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</w:t>
      </w:r>
    </w:p>
    <w:p w14:paraId="042121D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Изменчивость — вариабельность (разнообразие) признаков среди представителей данного вида.</w:t>
      </w:r>
    </w:p>
    <w:p w14:paraId="061B488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Иммунитет — механизм борьбы организма с инфекционным агентами типа вирусов и микробов.</w:t>
      </w:r>
    </w:p>
    <w:p w14:paraId="5FBA820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Иммунотоксин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комплекс между антителом и каталитической субъединицей какого-либо белкового яда (дифтерийного токсина, рицина,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абрина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111BA4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Иммунофлюоресцентные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зонды — см. зонды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ДНКовые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РНКовые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6C7EFD6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Индуктор — фактор (вещество, свет, теплота), вызывающий транскрипцию генов, находящихся в неактивном состоянии.</w:t>
      </w:r>
    </w:p>
    <w:p w14:paraId="5ECC27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Индукция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профага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инициирование вегетативного развития фага в лизогенных клетках.</w:t>
      </w:r>
    </w:p>
    <w:p w14:paraId="590772D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Интеграза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осуществляющий внедрение какого-либо генетического элемента в геном через специфический сайт.</w:t>
      </w:r>
    </w:p>
    <w:p w14:paraId="0DCE64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Интегроны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генетические элементы, которые содержат в себе ген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интегразы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специфический сайт и рядом с ним промотор, что придаёт им способность </w:t>
      </w:r>
      <w:r w:rsidRPr="006C3D36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интегрировать в себя мобильные генные кассеты и экспрессировать присутствующие в них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беспромоторные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гены.</w:t>
      </w:r>
    </w:p>
    <w:p w14:paraId="41FBD2C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Интерфероны — белки, синтезируемые клетками позвоночных в ответ на вирусную инфекцию и подавляющие их развитие.</w:t>
      </w:r>
    </w:p>
    <w:p w14:paraId="74D1B22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Интрон 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некодирующий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участок гена, который транскрибируется, а затем удаляется из предшественника мРНК при её редактировании сплайсинге.</w:t>
      </w:r>
    </w:p>
    <w:p w14:paraId="2BAD1D5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Интронированный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 — ген, содержащий интроны.</w:t>
      </w:r>
    </w:p>
    <w:p w14:paraId="2B4ABCD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Итероны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повторяющиеся последовательности нуклеотидных остатков в ДНК.</w:t>
      </w:r>
    </w:p>
    <w:p w14:paraId="6D3A523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</w:t>
      </w:r>
    </w:p>
    <w:p w14:paraId="71714C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Каллус — масса недифференцированных клеток, образующаяся при повреждении растения. Может образовываться из единичных клеток при их культивировании на искусственных средах.</w:t>
      </w:r>
    </w:p>
    <w:p w14:paraId="22970E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белковая оболочка вируса.</w:t>
      </w:r>
    </w:p>
    <w:p w14:paraId="18189C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Кассета экспрессионная — фрагмент ДНК, содержащий все необходимые генетические элементы для экспрессии внедрённого в него гена.</w:t>
      </w:r>
    </w:p>
    <w:p w14:paraId="0343BF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кДНК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однонитевая ДНК, синтезируемая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по матрице РНК с помощью обратной транскриптазы.</w:t>
      </w:r>
    </w:p>
    <w:p w14:paraId="591A8F6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 — группа генетически идентичных клеток, возникших неполовым путём от общего предка.</w:t>
      </w:r>
    </w:p>
    <w:p w14:paraId="6AFD149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Клонирование ДНК — процесс получения рекомбинантных молекул ДНК путём встраивания чужеродной ДНК в векторную молекулу ДНК или РНК и введение этой конструкции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фаговые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бактериальные или эукариотические клетки хозяина.</w:t>
      </w:r>
    </w:p>
    <w:p w14:paraId="0A0B434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Клонирование клеток — их разделение путём рассева в питательной среде и получение колоний, содержащих потомство от изолированной клетки.</w:t>
      </w:r>
    </w:p>
    <w:p w14:paraId="6D21395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Кодон — тройка расположенных подряд нуклеотидных остатков в ДНК или РНК, кодирующая определённую аминокислоту или являющаяся сигналом окончания трансляции.</w:t>
      </w:r>
    </w:p>
    <w:p w14:paraId="2EA16E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Компартментализация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ограничение процесса (продукта) определённой областью клетки.</w:t>
      </w:r>
    </w:p>
    <w:p w14:paraId="0221074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Компетентность — способность клеток к трансформации.</w:t>
      </w:r>
    </w:p>
    <w:p w14:paraId="4820C30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Комплементарность (в генетике) — свойство азотистых оснований образовывать с помощью водородных связей парные комплексы аденин—тимин (или урацил) и гуанин—цитозин при взаимодействии цепей нуклеиновых кислот.</w:t>
      </w:r>
    </w:p>
    <w:p w14:paraId="2BE698A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Конкатемерная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ДНК — линейная ДНК, в которой некоторый элемент (например,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фаговый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геном) повторён несколько раз.</w:t>
      </w:r>
    </w:p>
    <w:p w14:paraId="487BC0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Контиг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 секвенировании группа из нескольких последовательно соединённых участков ДНК.</w:t>
      </w:r>
    </w:p>
    <w:p w14:paraId="4E9A62B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Конъюгат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комплекс из нескольких ковалентно связанных молекул.</w:t>
      </w:r>
    </w:p>
    <w:p w14:paraId="13C8F7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Конъюгация — способ обмена генетической информацией у бактерий, при котором вследствие физического контакта между клетками происходит перенос клеточной,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плазмидной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транспозонной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ДНК от донорной клетки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реципиентную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1FCF4D2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Космида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вектор, содержащий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-сайт ДНК фага λ.</w:t>
      </w:r>
    </w:p>
    <w:p w14:paraId="6ECF76D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Кроссинговер — явление обмена участками гомологичных хромосом во время конъюгации при мейозе.</w:t>
      </w:r>
    </w:p>
    <w:p w14:paraId="280F976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</w:t>
      </w:r>
    </w:p>
    <w:p w14:paraId="793067B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Лектины — белки, связывающие углеводы.</w:t>
      </w:r>
    </w:p>
    <w:p w14:paraId="5106D54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Лигаза — фермент, образующий фосфодиэфирную связь между двумя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полинуклеотидами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0E30047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Лиганд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молекула, распознаваемая специфической структурой, например, клеточным рецептором.</w:t>
      </w:r>
    </w:p>
    <w:p w14:paraId="6327371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Лидерная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последовательность — N-концевая последовательность секретируемых белков,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обеспечиваюшая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их транспорт через мембрану и отщепляющаяся при этом.</w:t>
      </w:r>
    </w:p>
    <w:p w14:paraId="727A727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Лизис — распад клетки, вызванный разрушением её оболочки.</w:t>
      </w:r>
    </w:p>
    <w:p w14:paraId="5E85D64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Лизогения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явление носительства бактериальными клетками фага в виде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профага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профаг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).</w:t>
      </w:r>
    </w:p>
    <w:p w14:paraId="4F7B6C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Линия клеток — генетически однородные клетки животных или растений, которые можно выращивать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в течение неограниченно долгого времени.</w:t>
      </w:r>
    </w:p>
    <w:p w14:paraId="4CFBF96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 xml:space="preserve">Линкер — короткий синтетический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олигонуклеотид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применяемый для соединения фрагментов ДНК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; обычно содержит участок узнавания определённой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799CA44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Липкие концы — комплементарные однонитевые участки ДНК, расположенные на концах молекул ДНК.</w:t>
      </w:r>
    </w:p>
    <w:p w14:paraId="09576E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Липосомы — капельки жидкости, окружённые искусственной мембраной; искусственные липидные везикулы (см. везикулы).</w:t>
      </w:r>
    </w:p>
    <w:p w14:paraId="7A3B850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Литическое развитие фага — фаза жизненного цикла фага, начинающаяся инфекцией клетки и завершающаяся её лизисом.</w:t>
      </w:r>
    </w:p>
    <w:p w14:paraId="586B516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Локус — участок ДНК (хромосомы), где расположена определённая генетическая детерминанта.</w:t>
      </w:r>
    </w:p>
    <w:p w14:paraId="281DEF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</w:t>
      </w:r>
    </w:p>
    <w:p w14:paraId="1F7BAA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Маркёрный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 — ген в рекомбинантной ДНК, кодирующий селективный признак.</w:t>
      </w:r>
    </w:p>
    <w:p w14:paraId="664D6AA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Материнского эффекта гены — гены, проявляющиеся в яйцеклетке и определяющие фенотип потомства вне зависимости от генотипа самца.</w:t>
      </w:r>
    </w:p>
    <w:p w14:paraId="4301812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Межвидовые гибриды — гибриды, полученные от слияния клеток, принадлежащих к разным видам.</w:t>
      </w:r>
    </w:p>
    <w:p w14:paraId="2BC492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Метаболизм — совокупность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фермевтативных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процессов, обеспечивающих существование и воспроизведение клетки.</w:t>
      </w:r>
    </w:p>
    <w:p w14:paraId="2F220C3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Метаболит — вещество, образующееся в химических реакциях живой клетки.</w:t>
      </w:r>
    </w:p>
    <w:p w14:paraId="483BDB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Метилазы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ферменты, присоединяющие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метильную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группу к определённым азотистым основаниям в ДНК.</w:t>
      </w:r>
    </w:p>
    <w:p w14:paraId="3B501E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Микросателлит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микросателлитный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локус (STR — от английского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Tandem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Repeats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): участок ДНК с определённой геномной локализацией, содержащий короткие тандемные повторы.</w:t>
      </w:r>
    </w:p>
    <w:p w14:paraId="0BB8841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Микрохимеризм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явление, характеризующееся наличием в многоклеточном организме небольшого количества клеток, которые генетически отличны от клеток хозяина-носителя.</w:t>
      </w:r>
    </w:p>
    <w:p w14:paraId="40B0461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Миниклетки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клетки, не содержащие хромосомной ДНК.</w:t>
      </w:r>
    </w:p>
    <w:p w14:paraId="457EA5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Мобильные элементы генома — последовательности ДНК, способные перемещаться внутри генома живых организмов.</w:t>
      </w:r>
    </w:p>
    <w:p w14:paraId="26A48B7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Модификация биополимера — изменение его структуры.</w:t>
      </w:r>
    </w:p>
    <w:p w14:paraId="11884C9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Моногибридное скрещивание — скрещивание форм, отличающихся друг от друга по одной паре альтернативных признаков.</w:t>
      </w:r>
    </w:p>
    <w:p w14:paraId="34EF4BA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Моноклональные антитела — антитела со специфичностью к определённому антигену, синтезируемые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гибридомами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гибридомы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).</w:t>
      </w:r>
    </w:p>
    <w:p w14:paraId="5B36C0E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Морфогенез — осуществление генетической программы развития организма.</w:t>
      </w:r>
    </w:p>
    <w:p w14:paraId="5E93395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Мутагенез — процесс индукции мутаций.</w:t>
      </w:r>
    </w:p>
    <w:p w14:paraId="510B3C6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Мутагены — физические, химические или биологические агенты, увеличивающие частоту возникновения мутаций.</w:t>
      </w:r>
    </w:p>
    <w:p w14:paraId="371A3DE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Мутация — изменение генетического материала, часто приводящее к изменению свойств организма.</w:t>
      </w:r>
    </w:p>
    <w:p w14:paraId="04C576A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Мутон — элементарная единица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мутирования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то есть наименьший участок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генетич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 материала, изменение к-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рого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представляет собой улавливаемую фенотипически мутацию и приводит к нарушению функции к.-л. гена.</w:t>
      </w:r>
    </w:p>
    <w:p w14:paraId="26658CD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</w:t>
      </w:r>
    </w:p>
    <w:p w14:paraId="20D888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Наследование — процесс передачи генетической информации от одного поколения организмов другому.</w:t>
      </w:r>
    </w:p>
    <w:p w14:paraId="2DFEDD7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Наследственность — свойство организмов обеспечивать материальную и функциональную преемственность между поколениями, а также повторять определённый тип индивидуального развития.</w:t>
      </w:r>
    </w:p>
    <w:p w14:paraId="2581CDB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Наследуемость — доля фенотипической изменчивости в популяции, обусловленная генетической изменчивостью (в отношении к определённому качественному или количественному признаку).</w:t>
      </w:r>
    </w:p>
    <w:p w14:paraId="7FBD5F2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Направленность — ориентация одноцепочечной структуры в молекуле нуклеиновой кислоты.</w:t>
      </w:r>
    </w:p>
    <w:p w14:paraId="1EF9846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Ник — однонитевой разрыв в дуплексе ДНК с образованием З ‘ОН- и 5 ‘р-концов; ликвидируется ДНК-лигазой (см. ДНК-лигаза).</w:t>
      </w:r>
    </w:p>
    <w:p w14:paraId="65589C9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Нитрогеназа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осуществляющий фиксацию атмосферного азота.</w:t>
      </w:r>
    </w:p>
    <w:p w14:paraId="137CF3E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Нуклеазы — общее название ферментов, расщепляющих молекулы нуклеиновых кислот.</w:t>
      </w:r>
    </w:p>
    <w:p w14:paraId="3BA68A1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</w:t>
      </w:r>
    </w:p>
    <w:p w14:paraId="7F0D4B2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Обратная транскриптаза — фермент, катализирующий реакцию синтеза ДНК на матрице РНК.</w:t>
      </w:r>
    </w:p>
    <w:p w14:paraId="3C09287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Олигонуклеотид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цепь ДНК, состоящая из нескольких (от 2 до 20) нуклеотидных остатков.</w:t>
      </w:r>
    </w:p>
    <w:p w14:paraId="4661CBC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Онкогены — гены, чьи продукты обладают способностью трансформировать эукариотические клетки так, что они приобретают свойства опухолевых клеток.</w:t>
      </w:r>
    </w:p>
    <w:p w14:paraId="30D3386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Онкорнавирус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РНК-содержащий вирус, вызывающий перерождение нормальных клеток в раковые; содержит в своём составе обратную транскриптазу.</w:t>
      </w:r>
    </w:p>
    <w:p w14:paraId="3227C09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Оператор — регуляторный участок гена (оперона), с которым специфически связывается репрессор (см. репрессор), предотвращая тем самым начало транскрипции.</w:t>
      </w:r>
    </w:p>
    <w:p w14:paraId="3A13BC9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Оперон — совокупность совместно транскрибируемых генов, обычно контролирующих родственные биохимические функции.</w:t>
      </w:r>
    </w:p>
    <w:p w14:paraId="2236C9F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</w:t>
      </w:r>
    </w:p>
    <w:p w14:paraId="2AEFE6A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Плазмида — кольцевая или линейная молекула ДНК,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реплицирующаяся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автономно от клеточной хромосомы.</w:t>
      </w:r>
    </w:p>
    <w:p w14:paraId="50702BD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Полилинкер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синтетический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олигонуклеотид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, содержащий участки узнавания для нескольких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(см.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).</w:t>
      </w:r>
    </w:p>
    <w:p w14:paraId="7A4DF5F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Полимеразы — ферменты, ведущие матричный синтез нуклеиновых кислот.</w:t>
      </w:r>
    </w:p>
    <w:p w14:paraId="1BE3284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Полипептид — белок, полимер, состоящий из аминокислотных остатков, связанных пептидными связями.</w:t>
      </w:r>
    </w:p>
    <w:p w14:paraId="748C1FC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Праймер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короткая олиго- или полинуклеотидная последовательность со свободной З’ОН-группой, комплементарно связанная с однонитевой ДНК или РНК; с его 3’-конца ДНК-полимераза начинает наращивать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полидезоксирибонуклеотидную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цепь.</w:t>
      </w:r>
    </w:p>
    <w:p w14:paraId="3EAAF64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Прокариоты — организмы, у которых нет клеточного ядра.</w:t>
      </w:r>
    </w:p>
    <w:p w14:paraId="3FB78AA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Промотор — регуляторный участок гена (оперона), к которому присоединяется РНК-полимераза с тем, чтобы начать транскрипцию.</w:t>
      </w:r>
    </w:p>
    <w:p w14:paraId="7F4F796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Протоонкогены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нормальные хромосомные гены, мутации которых могут привести к злокачественному перерождению клетки.</w:t>
      </w:r>
    </w:p>
    <w:p w14:paraId="26F1D9A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Протопласт — растительная или микробная клетка, лишённая клеточной стенки.</w:t>
      </w:r>
    </w:p>
    <w:p w14:paraId="2737EF8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Профаг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внутриклеточное состояние фага в условиях, когда его литические функции подавлены.</w:t>
      </w:r>
    </w:p>
    <w:p w14:paraId="27EBE9C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Процессинг — частный случай модификации (см. модификация), когда в биополимере уменьшается число звеньев.</w:t>
      </w:r>
    </w:p>
    <w:p w14:paraId="2075315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Признак — особенность строения на любом уровне организации</w:t>
      </w:r>
    </w:p>
    <w:p w14:paraId="4AF1D41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Полимери́я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взаимодействие неаллельных множественных генов, однонаправленно влияющих на развитие одного и того же признака; степень проявления признака зависит от количества генов. Полимерные гены обозначаются одинаковыми буквами, а аллели одного локуса имеют одинаковый нижний индекс.</w:t>
      </w:r>
    </w:p>
    <w:p w14:paraId="3A61F36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Плейотропи́я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явление множественного действия гена. Выражается в способности одного гена влиять на несколько фенотипических признаков.</w:t>
      </w:r>
    </w:p>
    <w:p w14:paraId="5AC4BFF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</w:t>
      </w:r>
    </w:p>
    <w:p w14:paraId="4904597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Регулон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система генов, разбросанных по всему геному, но подчиняющихся общему регуляторному белку.</w:t>
      </w:r>
    </w:p>
    <w:p w14:paraId="46EA018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Регуляция экспрессии генов — контроль над клеточной структурой и функцией, а также основа дифференцировки клеток, морфогенеза и адаптации.</w:t>
      </w:r>
    </w:p>
    <w:p w14:paraId="1A4A62B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Рекомбинантная молекула ДНК (в генетической инженерии) — получается в результате ковалентного объединения вектора и чужеродного фрагмента ДНК.</w:t>
      </w:r>
    </w:p>
    <w:p w14:paraId="32B95D1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Рекомбинантная плазмида — плазмида, содержащая фрагмент(ы) чужеродной ДНК.</w:t>
      </w:r>
    </w:p>
    <w:p w14:paraId="0C363DE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Рекомбинантный белок — белок, полученный в результате экспрессии с рекомбинантной молекулы ДНК, часто получаемый в кишечной палочке.</w:t>
      </w:r>
    </w:p>
    <w:p w14:paraId="17F1F0B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Рекомбинация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операции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, приводящие к созданию рекомбинантных молекул ДНК.</w:t>
      </w:r>
    </w:p>
    <w:p w14:paraId="37AC1A2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Рекомбинация гомологическая — обмен генетическим материалом между двумя гомологичными молекулами ДНК.</w:t>
      </w:r>
    </w:p>
    <w:p w14:paraId="6074588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Рекомбинация сайт-специфическая — объединение путём разрыва и слияния двух молекул ДНК или участков одной молекулы, происходящее по определённым сайтам.</w:t>
      </w:r>
    </w:p>
    <w:p w14:paraId="6A7537B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Рекон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элементарная единица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генетич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. рекомбинации, то есть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миним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. участка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генетич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 материала, в пределах к-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рого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возможна рекомбинация.</w:t>
      </w:r>
    </w:p>
    <w:p w14:paraId="2DE841C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Ренатурация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восстановление исходной пространственной структуры молекул.</w:t>
      </w:r>
    </w:p>
    <w:p w14:paraId="42311DC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Репарация ДНК — исправление повреждений молекулы ДНК, восстанавливающее её первоначальную структуру.</w:t>
      </w:r>
    </w:p>
    <w:p w14:paraId="71503FF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Репликатор — участок ДНК, ответственный за инициацию репликации.</w:t>
      </w:r>
    </w:p>
    <w:p w14:paraId="2EB3F84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Репликация — процесс удвоения молекул нуклеиновых кислот.</w:t>
      </w:r>
    </w:p>
    <w:p w14:paraId="494858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Репликон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молекула ДНК или её участок, находящиеся под контролем репликатора.</w:t>
      </w:r>
    </w:p>
    <w:p w14:paraId="7783228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Репрессия — подавление активности генов, чаще всего путём блокирования их транскрипции.</w:t>
      </w:r>
    </w:p>
    <w:p w14:paraId="7CD0C3D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Репрессор — белок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антисмысловая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РНК, подавляющие активность генов.</w:t>
      </w:r>
    </w:p>
    <w:p w14:paraId="6FF6533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Рестриктазы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группа бактериальных сайт-специфических эндонуклеаз, которые узнают определённые участки ДНК длиной от четырёх и более пар нуклеотидов и расщепляют нуклеотидную цепь внутри участка узнавания или вне его, образуя «липкие» или «тупые» концы.</w:t>
      </w:r>
    </w:p>
    <w:p w14:paraId="57E2664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Рестрикты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фрагменты ДНК, образовавшиеся после её гидролиза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237A85C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Рестрикционная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 карта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схема молекулы ДНК, на которой указаны места разрезания её различными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рестриктазами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2E6B619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b/>
          <w:i/>
          <w:sz w:val="28"/>
          <w:szCs w:val="28"/>
        </w:rPr>
        <w:t>Рестрикционный</w:t>
      </w:r>
      <w:proofErr w:type="spellEnd"/>
      <w:r w:rsidRPr="006C3D36">
        <w:rPr>
          <w:rFonts w:ascii="Times New Roman" w:hAnsi="Times New Roman" w:cs="Times New Roman"/>
          <w:b/>
          <w:i/>
          <w:sz w:val="28"/>
          <w:szCs w:val="28"/>
        </w:rPr>
        <w:t xml:space="preserve"> анализ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установление мест расщепления ДНК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рестриктазами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.</w:t>
      </w:r>
    </w:p>
    <w:p w14:paraId="688C8598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t>Ретровирусы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РНК-содержащие вирусы животных, кодирующие обратную транскриптазу и образующие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провирус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с хромосомной локализацией.</w:t>
      </w:r>
    </w:p>
    <w:p w14:paraId="71EE15F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Рецессивность</w:t>
      </w:r>
      <w:r w:rsidRPr="006C3D36">
        <w:rPr>
          <w:rFonts w:ascii="Times New Roman" w:hAnsi="Times New Roman" w:cs="Times New Roman"/>
          <w:sz w:val="28"/>
          <w:szCs w:val="28"/>
        </w:rPr>
        <w:t xml:space="preserve"> — неучастие аллеля в формировании признака у гетерозиготной клетки.</w:t>
      </w:r>
    </w:p>
    <w:p w14:paraId="55CCDD2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Рибонуклеазы (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РНКазы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 — ферменты расщепляющие РНК.</w:t>
      </w:r>
    </w:p>
    <w:p w14:paraId="2F4DCF5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</w:t>
      </w:r>
    </w:p>
    <w:p w14:paraId="57189EE3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Сайт — участок молекулы ДНК, белка и т. п.</w:t>
      </w:r>
    </w:p>
    <w:p w14:paraId="6694599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Секвенирование — установление последовательности звеньев в молекулах нуклеиновых кислот или белков (полипептидов).</w:t>
      </w:r>
    </w:p>
    <w:p w14:paraId="643D914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Селективные среды — питательные среды, на которых могут расти лишь клетки с определёнными свойствами.</w:t>
      </w:r>
    </w:p>
    <w:p w14:paraId="28FB3D1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Септум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C3D36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Pr="006C3D36">
        <w:rPr>
          <w:rFonts w:ascii="Times New Roman" w:hAnsi="Times New Roman" w:cs="Times New Roman"/>
          <w:sz w:val="28"/>
          <w:szCs w:val="28"/>
        </w:rPr>
        <w:t xml:space="preserve"> образующаяся в центре бактериальной клетки в конце цикла деления и разделяющая её на две дочерние клетки.</w:t>
      </w:r>
    </w:p>
    <w:p w14:paraId="49627AB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Скрининг — поиск в рассевах клеток или фагов тех колоний, которые содержат рекомбинантные молекулы ДНК.</w:t>
      </w:r>
    </w:p>
    <w:p w14:paraId="620A612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Слитый белок (полипептид) — белок, образованный слиянием двух различных полипептидов.</w:t>
      </w:r>
    </w:p>
    <w:p w14:paraId="433EB2A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Соматические гибриды — продукт слияния неполовых клеток.</w:t>
      </w:r>
    </w:p>
    <w:p w14:paraId="57583FBA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Соматические клетки — клетки тканей многоклеточных организмов, не относящиеся к половым.</w:t>
      </w:r>
    </w:p>
    <w:p w14:paraId="6F91AFF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Спейсер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в ДНК или РНК 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некодирующая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последовательность нуклеотидов между генами; в белках — аминокислотная последовательность, связывающая соседние глобулярные домены.</w:t>
      </w:r>
    </w:p>
    <w:p w14:paraId="431878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Сплайсинг — процесс формирования зрелой мРНК или функционального белка путём удаления внутренних частей молекул — интронов РНК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интеинов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у белков.</w:t>
      </w:r>
    </w:p>
    <w:p w14:paraId="1CC2D5D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Суперпродуцент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микробный штамм, нацеленный на синтез определённого продукта в высокой концентрации.</w:t>
      </w:r>
    </w:p>
    <w:p w14:paraId="7992F67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</w:t>
      </w:r>
    </w:p>
    <w:p w14:paraId="16053C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Трансдукция — перенос фрагментов ДНК с помощью бактериофага.</w:t>
      </w:r>
    </w:p>
    <w:p w14:paraId="61F36512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Транскрипция — синтез РНК на ДНК-матрице; осуществляется РНК-полимеразой.</w:t>
      </w:r>
    </w:p>
    <w:p w14:paraId="51793E0D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Транскрипт — продукт транскрипции, то есть РНК, синтезированная на данном участке ДНК как на матрице и комплементарная одной из его нитей.</w:t>
      </w:r>
    </w:p>
    <w:p w14:paraId="334E62B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Транскриптаза обратная — фермент, синтезирующий по РНК как по матрице комплементарную ей однонитевую ДНК.</w:t>
      </w:r>
    </w:p>
    <w:p w14:paraId="612F140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Трансляция — синтез полипептидной цепи белков, осуществляемый в рибосомах.</w:t>
      </w:r>
    </w:p>
    <w:p w14:paraId="662108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Транспозон — генетический элемент, реплицируемый в составе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репликона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 способный к самостоятельным перемещениям (транспозиции) и интеграции в разные участки хромосомной или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внехромосомной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ДНК.</w:t>
      </w:r>
    </w:p>
    <w:p w14:paraId="1C49043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Трансфекция — трансформация клеток с помощью изолированной ДНК.</w:t>
      </w:r>
    </w:p>
    <w:p w14:paraId="38335DF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— изменение наследственных свойств клетки, вызванное поглощённой ДНК.</w:t>
      </w:r>
    </w:p>
    <w:p w14:paraId="25A8981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(в молекулярной генетике) — перенос генетической информации посредством изолированной ДНК.</w:t>
      </w:r>
    </w:p>
    <w:p w14:paraId="4FE039A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Трансформация (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онкотрансформация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) — частичная или полная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дедифференцировка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клеток, вызванная нарушением регуляции роста клеток.</w:t>
      </w:r>
    </w:p>
    <w:p w14:paraId="68114A9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У</w:t>
      </w:r>
    </w:p>
    <w:p w14:paraId="7A68155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Умеренный фаг — бактериофаг, способный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лизогенизовать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клетку и в виде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профага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находиться внутри бактериальной хромосомы или в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плазмидном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14:paraId="0606ABA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</w:t>
      </w:r>
    </w:p>
    <w:p w14:paraId="48F4F16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Фактор F (фактор фертильности, половой фактор) —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коньюгативная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F-плазмида, найденная в клетках Е.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6C3D36">
        <w:rPr>
          <w:rFonts w:ascii="Times New Roman" w:hAnsi="Times New Roman" w:cs="Times New Roman"/>
          <w:sz w:val="28"/>
          <w:szCs w:val="28"/>
        </w:rPr>
        <w:t>см.коньюгация</w:t>
      </w:r>
      <w:proofErr w:type="spellEnd"/>
      <w:proofErr w:type="gramEnd"/>
      <w:r w:rsidRPr="006C3D36">
        <w:rPr>
          <w:rFonts w:ascii="Times New Roman" w:hAnsi="Times New Roman" w:cs="Times New Roman"/>
          <w:sz w:val="28"/>
          <w:szCs w:val="28"/>
        </w:rPr>
        <w:t>).</w:t>
      </w:r>
    </w:p>
    <w:p w14:paraId="77DCCE6E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Фенотип — внешнее проявление свойств организма, зависящих от его генотипа и факторов окружающей среды.</w:t>
      </w:r>
    </w:p>
    <w:p w14:paraId="6CE85B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</w:t>
      </w:r>
    </w:p>
    <w:p w14:paraId="28F817B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Химеры — лабораторные гибриды (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рекомбинанты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>).</w:t>
      </w:r>
    </w:p>
    <w:p w14:paraId="50B3C0E5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Хроматин — нитчатые комплексные молекулы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дезоксирибонуклеопротеида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(ДНП), которые состоят из ДНК, связанной с гистонами.</w:t>
      </w:r>
    </w:p>
    <w:p w14:paraId="1AFBE81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Ц</w:t>
      </w:r>
    </w:p>
    <w:p w14:paraId="4D04489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lastRenderedPageBreak/>
        <w:t>Центромера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локус на хромосоме, физически необходимый для распределения гомологичных хромосом по дочерним клеткам.</w:t>
      </w:r>
    </w:p>
    <w:p w14:paraId="3862DC6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</w:t>
      </w:r>
    </w:p>
    <w:p w14:paraId="43AEDAD9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Шайн-Далгарно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последовательность — участок прокариотической мРНК, необходимый для посадки на неё рибосом и её правильной трансляции. Содержит последовательность нуклеотидов, комплементарную 3’-концу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рибосомной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16S-РНК.</w:t>
      </w:r>
    </w:p>
    <w:p w14:paraId="260E98D7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Шаффлинг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ДНК — рекомбинация фрагментов генов двух и более гомологичных белков. Трёхступенчатый процесс, включающий разрушение родительских молекул ДНК и два раунда амплификации (без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и со специально подобранными), с целью получения восстановленных по длине, но изменённых по составу (с перетасованными последовательностями) химерных молекул ДНК, с существенно улучшенными или новыми свойствами кодируемых ими белков.</w:t>
      </w:r>
    </w:p>
    <w:p w14:paraId="190A3A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Штамм — линия клеток, бактерий (или вирусов), ведущая начало от одной клетки (или вируса).</w:t>
      </w:r>
    </w:p>
    <w:p w14:paraId="386236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</w:t>
      </w:r>
    </w:p>
    <w:p w14:paraId="2ABE9510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 xml:space="preserve">Экзон — сохраняющаяся при сплайсинге часть </w:t>
      </w:r>
      <w:proofErr w:type="spellStart"/>
      <w:r w:rsidRPr="006C3D36">
        <w:rPr>
          <w:rFonts w:ascii="Times New Roman" w:hAnsi="Times New Roman" w:cs="Times New Roman"/>
          <w:sz w:val="28"/>
          <w:szCs w:val="28"/>
        </w:rPr>
        <w:t>интронированного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гена.</w:t>
      </w:r>
    </w:p>
    <w:p w14:paraId="6C695256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Экзонуклеаза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фермент, гидролизующий фосфодиэфирные связи с концов ДНК.</w:t>
      </w:r>
    </w:p>
    <w:p w14:paraId="1F88B10B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Эксплантат — выделенный из организма материал какой-либо ткани.</w:t>
      </w:r>
    </w:p>
    <w:p w14:paraId="59FCB9F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Экспрессия гена — процесс реализации информации, закодированной в гене. Состоит из двух основных стадий — транскрипции и трансляции.</w:t>
      </w:r>
    </w:p>
    <w:p w14:paraId="4F76A001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Электрофорез — разделение электрически заряженных полимеров в электрическом поле. Обычно ведётся в гелях (гель-электрофорез), чтобы зоны разделяемых молекул не размывались тепловым движением.</w:t>
      </w:r>
    </w:p>
    <w:p w14:paraId="14E5227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Эндонуклеаза — фермент, гидролизующий фосфодиэфирные связи внутри нити ДНК.</w:t>
      </w:r>
    </w:p>
    <w:p w14:paraId="356778AF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t>Энхансер — регуляторный участок ДНК, усиливающий транскрипцию с ближайшего к нему промотора.</w:t>
      </w:r>
    </w:p>
    <w:p w14:paraId="5D8DA26C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D36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Pr="006C3D36">
        <w:rPr>
          <w:rFonts w:ascii="Times New Roman" w:hAnsi="Times New Roman" w:cs="Times New Roman"/>
          <w:sz w:val="28"/>
          <w:szCs w:val="28"/>
        </w:rPr>
        <w:t xml:space="preserve"> — тип взаимодействия неаллельных генов, при котором один ген подавляет проявление другого (или других) генов</w:t>
      </w:r>
    </w:p>
    <w:p w14:paraId="1D9CE2B4" w14:textId="77777777" w:rsidR="006C3D36" w:rsidRPr="006C3D36" w:rsidRDefault="006C3D36" w:rsidP="006C3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3D36">
        <w:rPr>
          <w:rFonts w:ascii="Times New Roman" w:hAnsi="Times New Roman" w:cs="Times New Roman"/>
          <w:sz w:val="28"/>
          <w:szCs w:val="28"/>
        </w:rPr>
        <w:lastRenderedPageBreak/>
        <w:t>Эукариоты — организмы, клетки которых содержат оформленные ядра.</w:t>
      </w:r>
    </w:p>
    <w:p w14:paraId="26B1C239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4CC58" w14:textId="77777777" w:rsidR="006C3D36" w:rsidRPr="006C3D36" w:rsidRDefault="006C3D36" w:rsidP="006C3D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3D36" w:rsidRPr="006C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D"/>
    <w:rsid w:val="002E2A6D"/>
    <w:rsid w:val="00320BE3"/>
    <w:rsid w:val="004701A1"/>
    <w:rsid w:val="006C3D36"/>
    <w:rsid w:val="00983D92"/>
    <w:rsid w:val="00C605BD"/>
    <w:rsid w:val="00CB4102"/>
    <w:rsid w:val="00CB6E2D"/>
    <w:rsid w:val="00E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D336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3818</Words>
  <Characters>21767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Nurbulat Mukanov</cp:lastModifiedBy>
  <cp:revision>4</cp:revision>
  <dcterms:created xsi:type="dcterms:W3CDTF">2021-09-20T00:53:00Z</dcterms:created>
  <dcterms:modified xsi:type="dcterms:W3CDTF">2024-06-09T11:15:00Z</dcterms:modified>
</cp:coreProperties>
</file>